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  <w:r w:rsidRPr="00ED7D26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附件1</w:t>
      </w:r>
    </w:p>
    <w:p w:rsidR="00FC270E" w:rsidRPr="00ED7D26" w:rsidRDefault="00FC270E" w:rsidP="00FC270E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48"/>
          <w:szCs w:val="48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jc w:val="left"/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jc w:val="left"/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</w:pPr>
    </w:p>
    <w:p w:rsidR="00FC270E" w:rsidRPr="00ED7D26" w:rsidRDefault="00FC270E" w:rsidP="00FC270E">
      <w:pPr>
        <w:adjustRightInd w:val="0"/>
        <w:snapToGrid w:val="0"/>
        <w:spacing w:line="80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</w:pPr>
      <w:r w:rsidRPr="00ED7D26"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  <w:t>广州市中小学幼儿园“教联体”建设</w:t>
      </w:r>
    </w:p>
    <w:p w:rsidR="00FC270E" w:rsidRPr="00ED7D26" w:rsidRDefault="00FC270E" w:rsidP="00FC270E">
      <w:pPr>
        <w:adjustRightInd w:val="0"/>
        <w:snapToGrid w:val="0"/>
        <w:spacing w:line="80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</w:pPr>
      <w:r w:rsidRPr="00ED7D26"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  <w:t>典型案例资料封面</w:t>
      </w:r>
    </w:p>
    <w:p w:rsidR="00FC270E" w:rsidRPr="00ED7D26" w:rsidRDefault="00FC270E" w:rsidP="00FC270E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48"/>
          <w:szCs w:val="48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学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段：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sym w:font="Wingdings 2" w:char="00A3"/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中职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 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sym w:font="Wingdings 2" w:char="00A3"/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高中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  □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初中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  □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小学</w:t>
      </w: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  <w:u w:val="single"/>
        </w:rPr>
      </w:pP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学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校：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姓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名：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电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话：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  <w:u w:val="single"/>
        </w:rPr>
      </w:pP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成果题目：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FC270E" w:rsidRPr="00ED7D26" w:rsidRDefault="00FC270E" w:rsidP="00FC270E">
      <w:pPr>
        <w:pStyle w:val="2"/>
        <w:adjustRightInd w:val="0"/>
        <w:snapToGrid w:val="0"/>
        <w:spacing w:line="560" w:lineRule="exact"/>
        <w:ind w:leftChars="0" w:left="0"/>
        <w:rPr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tabs>
          <w:tab w:val="left" w:pos="1940"/>
        </w:tabs>
        <w:adjustRightInd w:val="0"/>
        <w:snapToGrid w:val="0"/>
        <w:spacing w:line="560" w:lineRule="exact"/>
        <w:ind w:firstLineChars="0" w:firstLine="0"/>
        <w:jc w:val="left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jc w:val="left"/>
        <w:rPr>
          <w:rFonts w:ascii="Times New Roman" w:eastAsia="黑体" w:hAnsi="Times New Roman" w:hint="eastAsia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jc w:val="center"/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</w:pPr>
      <w:r w:rsidRPr="00ED7D26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lastRenderedPageBreak/>
        <w:t>题</w:t>
      </w:r>
      <w:r w:rsidRPr="00ED7D26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t xml:space="preserve">  </w:t>
      </w:r>
      <w:r w:rsidRPr="00ED7D26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t>目</w:t>
      </w: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ED7D26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【问题提出】</w:t>
      </w: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ED7D26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【实施过程】</w:t>
      </w: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ED7D26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【主要内容】</w:t>
      </w: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ED7D26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【成效与价值】</w:t>
      </w: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ED7D26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【创新之处】</w:t>
      </w: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5"/>
        <w:adjustRightInd w:val="0"/>
        <w:snapToGrid w:val="0"/>
        <w:spacing w:line="560" w:lineRule="exact"/>
        <w:jc w:val="both"/>
        <w:rPr>
          <w:rFonts w:ascii="黑体" w:eastAsia="黑体" w:hAnsi="黑体" w:cs="黑体" w:hint="eastAsia"/>
          <w:snapToGrid w:val="0"/>
          <w:color w:val="000000"/>
          <w:sz w:val="32"/>
          <w:szCs w:val="32"/>
        </w:rPr>
      </w:pPr>
    </w:p>
    <w:p w:rsidR="00FC270E" w:rsidRPr="00ED7D26" w:rsidRDefault="00FC270E" w:rsidP="00FC270E">
      <w:pPr>
        <w:pStyle w:val="a5"/>
        <w:adjustRightInd w:val="0"/>
        <w:snapToGrid w:val="0"/>
        <w:spacing w:line="560" w:lineRule="exact"/>
        <w:jc w:val="both"/>
        <w:rPr>
          <w:rFonts w:ascii="黑体" w:eastAsia="黑体" w:hAnsi="黑体" w:cs="黑体" w:hint="eastAsia"/>
          <w:snapToGrid w:val="0"/>
          <w:color w:val="000000"/>
          <w:sz w:val="32"/>
          <w:szCs w:val="32"/>
        </w:rPr>
      </w:pPr>
    </w:p>
    <w:p w:rsidR="00FC270E" w:rsidRPr="00ED7D26" w:rsidRDefault="00FC270E" w:rsidP="00FC270E">
      <w:pPr>
        <w:pStyle w:val="a5"/>
        <w:adjustRightInd w:val="0"/>
        <w:snapToGrid w:val="0"/>
        <w:spacing w:line="560" w:lineRule="exact"/>
        <w:jc w:val="both"/>
        <w:rPr>
          <w:rFonts w:ascii="黑体" w:eastAsia="黑体" w:hAnsi="黑体" w:cs="黑体" w:hint="eastAsia"/>
          <w:snapToGrid w:val="0"/>
          <w:color w:val="000000"/>
          <w:sz w:val="32"/>
          <w:szCs w:val="32"/>
        </w:rPr>
      </w:pPr>
    </w:p>
    <w:p w:rsidR="00FC270E" w:rsidRPr="00ED7D26" w:rsidRDefault="00FC270E" w:rsidP="00FC270E">
      <w:pPr>
        <w:pStyle w:val="a5"/>
        <w:adjustRightInd w:val="0"/>
        <w:snapToGrid w:val="0"/>
        <w:spacing w:line="560" w:lineRule="exact"/>
        <w:jc w:val="both"/>
        <w:rPr>
          <w:rFonts w:ascii="黑体" w:eastAsia="黑体" w:hAnsi="黑体" w:cs="黑体"/>
          <w:snapToGrid w:val="0"/>
          <w:color w:val="000000"/>
          <w:sz w:val="32"/>
          <w:szCs w:val="32"/>
        </w:rPr>
      </w:pPr>
      <w:r w:rsidRPr="00ED7D26">
        <w:rPr>
          <w:rFonts w:ascii="黑体" w:eastAsia="黑体" w:hAnsi="黑体" w:cs="黑体"/>
          <w:snapToGrid w:val="0"/>
          <w:color w:val="000000"/>
          <w:sz w:val="32"/>
          <w:szCs w:val="32"/>
        </w:rPr>
        <w:lastRenderedPageBreak/>
        <w:t>附件2</w:t>
      </w: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ED7D26"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  <w:t>广州市中小学幼儿园“教联体”建设</w:t>
      </w:r>
    </w:p>
    <w:p w:rsidR="00FC270E" w:rsidRPr="00ED7D26" w:rsidRDefault="00FC270E" w:rsidP="00FC270E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ED7D26"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  <w:t>典型案例材料汇总表</w:t>
      </w: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widowControl/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>推荐单位（盖章）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>填报人：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    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>电话：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</w:t>
      </w:r>
    </w:p>
    <w:p w:rsidR="00FC270E" w:rsidRPr="00ED7D26" w:rsidRDefault="00FC270E" w:rsidP="00FC270E">
      <w:pPr>
        <w:widowControl/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>填报日期：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>年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>月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>日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1408"/>
        <w:gridCol w:w="1405"/>
        <w:gridCol w:w="921"/>
        <w:gridCol w:w="2202"/>
        <w:gridCol w:w="1273"/>
        <w:gridCol w:w="991"/>
      </w:tblGrid>
      <w:tr w:rsidR="00FC270E" w:rsidRPr="00ED7D26" w:rsidTr="009751A7">
        <w:trPr>
          <w:trHeight w:val="1025"/>
          <w:jc w:val="center"/>
        </w:trPr>
        <w:tc>
          <w:tcPr>
            <w:tcW w:w="389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ED7D26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91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ED7D26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所属区域（市直）</w:t>
            </w:r>
          </w:p>
        </w:tc>
        <w:tc>
          <w:tcPr>
            <w:tcW w:w="790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ED7D26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51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ED7D26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23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ED7D26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1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ED7D26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55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ED7D26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389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0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389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0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389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0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389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0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389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0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389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0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389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0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389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0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8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</w:tbl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5"/>
        <w:adjustRightInd w:val="0"/>
        <w:snapToGrid w:val="0"/>
        <w:spacing w:line="560" w:lineRule="exact"/>
        <w:jc w:val="both"/>
        <w:rPr>
          <w:rFonts w:ascii="黑体" w:eastAsia="黑体" w:hAnsi="黑体" w:cs="黑体" w:hint="eastAsia"/>
          <w:snapToGrid w:val="0"/>
          <w:color w:val="000000"/>
          <w:sz w:val="32"/>
          <w:szCs w:val="32"/>
        </w:rPr>
      </w:pPr>
    </w:p>
    <w:p w:rsidR="00FC270E" w:rsidRPr="00ED7D26" w:rsidRDefault="00FC270E" w:rsidP="00FC270E">
      <w:pPr>
        <w:pStyle w:val="a5"/>
        <w:adjustRightInd w:val="0"/>
        <w:snapToGrid w:val="0"/>
        <w:spacing w:line="560" w:lineRule="exact"/>
        <w:jc w:val="both"/>
        <w:rPr>
          <w:rFonts w:ascii="黑体" w:eastAsia="黑体" w:hAnsi="黑体" w:cs="黑体" w:hint="eastAsia"/>
          <w:snapToGrid w:val="0"/>
          <w:color w:val="000000"/>
          <w:sz w:val="32"/>
          <w:szCs w:val="32"/>
        </w:rPr>
      </w:pPr>
    </w:p>
    <w:p w:rsidR="00FC270E" w:rsidRPr="00ED7D26" w:rsidRDefault="00FC270E" w:rsidP="00FC270E">
      <w:pPr>
        <w:pStyle w:val="a5"/>
        <w:adjustRightInd w:val="0"/>
        <w:snapToGrid w:val="0"/>
        <w:spacing w:line="560" w:lineRule="exact"/>
        <w:jc w:val="both"/>
        <w:rPr>
          <w:rFonts w:ascii="黑体" w:eastAsia="黑体" w:hAnsi="黑体" w:cs="黑体" w:hint="eastAsia"/>
          <w:snapToGrid w:val="0"/>
          <w:color w:val="000000"/>
          <w:sz w:val="32"/>
          <w:szCs w:val="32"/>
        </w:rPr>
      </w:pPr>
    </w:p>
    <w:p w:rsidR="00FC270E" w:rsidRPr="00ED7D26" w:rsidRDefault="00FC270E" w:rsidP="00FC270E">
      <w:pPr>
        <w:pStyle w:val="a5"/>
        <w:adjustRightInd w:val="0"/>
        <w:snapToGrid w:val="0"/>
        <w:spacing w:line="560" w:lineRule="exact"/>
        <w:jc w:val="both"/>
        <w:rPr>
          <w:rFonts w:ascii="黑体" w:eastAsia="黑体" w:hAnsi="黑体" w:cs="黑体" w:hint="eastAsia"/>
          <w:snapToGrid w:val="0"/>
          <w:color w:val="000000"/>
          <w:sz w:val="32"/>
          <w:szCs w:val="32"/>
        </w:rPr>
      </w:pPr>
      <w:r w:rsidRPr="00ED7D26">
        <w:rPr>
          <w:rFonts w:ascii="黑体" w:eastAsia="黑体" w:hAnsi="黑体" w:cs="黑体" w:hint="eastAsia"/>
          <w:snapToGrid w:val="0"/>
          <w:color w:val="000000"/>
          <w:sz w:val="32"/>
          <w:szCs w:val="32"/>
        </w:rPr>
        <w:lastRenderedPageBreak/>
        <w:t>附件3</w:t>
      </w:r>
    </w:p>
    <w:p w:rsidR="00FC270E" w:rsidRPr="00ED7D26" w:rsidRDefault="00FC270E" w:rsidP="00FC270E">
      <w:pPr>
        <w:pStyle w:val="a5"/>
        <w:adjustRightInd w:val="0"/>
        <w:snapToGrid w:val="0"/>
        <w:spacing w:line="560" w:lineRule="exact"/>
        <w:jc w:val="both"/>
        <w:rPr>
          <w:rFonts w:ascii="黑体" w:eastAsia="黑体" w:hAnsi="黑体" w:cs="黑体" w:hint="eastAsia"/>
          <w:snapToGrid w:val="0"/>
          <w:color w:val="000000"/>
          <w:sz w:val="32"/>
          <w:szCs w:val="32"/>
        </w:rPr>
      </w:pPr>
    </w:p>
    <w:p w:rsidR="00FC270E" w:rsidRPr="00ED7D26" w:rsidRDefault="00FC270E" w:rsidP="00FC270E">
      <w:pPr>
        <w:pStyle w:val="a5"/>
        <w:adjustRightInd w:val="0"/>
        <w:snapToGrid w:val="0"/>
        <w:spacing w:line="560" w:lineRule="exact"/>
        <w:jc w:val="both"/>
        <w:rPr>
          <w:rFonts w:ascii="黑体" w:eastAsia="黑体" w:hAnsi="黑体" w:cs="黑体" w:hint="eastAsia"/>
          <w:snapToGrid w:val="0"/>
          <w:color w:val="000000"/>
          <w:sz w:val="32"/>
          <w:szCs w:val="32"/>
        </w:rPr>
      </w:pPr>
    </w:p>
    <w:p w:rsidR="00FC270E" w:rsidRPr="00ED7D26" w:rsidRDefault="00FC270E" w:rsidP="00FC270E">
      <w:pPr>
        <w:pStyle w:val="a5"/>
        <w:adjustRightInd w:val="0"/>
        <w:snapToGrid w:val="0"/>
        <w:spacing w:line="560" w:lineRule="exact"/>
        <w:jc w:val="both"/>
        <w:rPr>
          <w:rFonts w:ascii="黑体" w:eastAsia="黑体" w:hAnsi="黑体" w:cs="黑体" w:hint="eastAsia"/>
          <w:snapToGrid w:val="0"/>
          <w:color w:val="00000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80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</w:pPr>
      <w:r w:rsidRPr="00ED7D26"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  <w:t>广州市成功亲子关系建立、高质量家校</w:t>
      </w:r>
    </w:p>
    <w:p w:rsidR="00FC270E" w:rsidRPr="00ED7D26" w:rsidRDefault="00FC270E" w:rsidP="00FC270E">
      <w:pPr>
        <w:adjustRightInd w:val="0"/>
        <w:snapToGrid w:val="0"/>
        <w:spacing w:line="80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</w:pPr>
      <w:r w:rsidRPr="00ED7D26"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  <w:t>合作典型案例资料封面</w:t>
      </w: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学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段：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sym w:font="Wingdings 2" w:char="00A3"/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中职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 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sym w:font="Wingdings 2" w:char="00A3"/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高中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  □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初中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</w:t>
      </w:r>
    </w:p>
    <w:p w:rsidR="00FC270E" w:rsidRPr="00ED7D26" w:rsidRDefault="00FC270E" w:rsidP="00FC270E">
      <w:pPr>
        <w:adjustRightInd w:val="0"/>
        <w:snapToGrid w:val="0"/>
        <w:spacing w:line="560" w:lineRule="exact"/>
        <w:ind w:firstLineChars="800" w:firstLine="256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 □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小学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 □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幼儿园</w:t>
      </w: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  <w:u w:val="single"/>
        </w:rPr>
      </w:pP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工作室名称：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  <w:u w:val="single"/>
        </w:rPr>
      </w:pP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所在区域及学校：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</w:t>
      </w: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姓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名：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  <w:u w:val="single"/>
        </w:rPr>
      </w:pP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电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话：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FC270E" w:rsidRPr="00ED7D26" w:rsidRDefault="00FC270E" w:rsidP="00FC270E">
      <w:pPr>
        <w:pStyle w:val="a0"/>
        <w:adjustRightInd w:val="0"/>
        <w:snapToGrid w:val="0"/>
        <w:spacing w:line="560" w:lineRule="exact"/>
        <w:ind w:firstLineChars="0" w:firstLine="0"/>
        <w:rPr>
          <w:rFonts w:eastAsia="黑体"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0"/>
        <w:adjustRightInd w:val="0"/>
        <w:snapToGrid w:val="0"/>
        <w:spacing w:line="560" w:lineRule="exact"/>
        <w:ind w:firstLineChars="0" w:firstLine="0"/>
        <w:rPr>
          <w:rFonts w:eastAsia="黑体"/>
          <w:snapToGrid w:val="0"/>
          <w:color w:val="000000"/>
          <w:kern w:val="0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  <w:u w:val="single"/>
        </w:rPr>
      </w:pPr>
      <w:r w:rsidRPr="00ED7D26">
        <w:rPr>
          <w:rFonts w:eastAsia="黑体"/>
          <w:snapToGrid w:val="0"/>
          <w:color w:val="000000"/>
          <w:kern w:val="0"/>
          <w:sz w:val="32"/>
          <w:szCs w:val="32"/>
        </w:rPr>
        <w:t>案例题目：</w:t>
      </w:r>
      <w:r w:rsidRPr="00ED7D26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jc w:val="center"/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</w:pPr>
      <w:r w:rsidRPr="00ED7D26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lastRenderedPageBreak/>
        <w:t>题</w:t>
      </w:r>
      <w:r w:rsidRPr="00ED7D26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t xml:space="preserve">  </w:t>
      </w:r>
      <w:r w:rsidRPr="00ED7D26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t>目</w:t>
      </w: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ED7D26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【理论支撑】</w:t>
      </w: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ED7D26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【实施路径】</w:t>
      </w: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ED7D26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【具体做法】</w:t>
      </w: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ED7D26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【特色成效】</w:t>
      </w: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ED7D26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【成果推广】</w:t>
      </w: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  <w:r w:rsidRPr="00ED7D26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lastRenderedPageBreak/>
        <w:t>附件4</w:t>
      </w: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</w:pPr>
    </w:p>
    <w:p w:rsidR="00FC270E" w:rsidRPr="00ED7D26" w:rsidRDefault="00FC270E" w:rsidP="00FC270E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ED7D26"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  <w:t>成功亲子关系建立、高质量家校合作的</w:t>
      </w:r>
    </w:p>
    <w:p w:rsidR="00FC270E" w:rsidRPr="00ED7D26" w:rsidRDefault="00FC270E" w:rsidP="00FC270E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</w:pPr>
      <w:bookmarkStart w:id="0" w:name="_GoBack"/>
      <w:bookmarkEnd w:id="0"/>
      <w:r w:rsidRPr="00ED7D26"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  <w:t>典型案例材料汇总表</w:t>
      </w:r>
    </w:p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FC270E" w:rsidRPr="00ED7D26" w:rsidRDefault="00FC270E" w:rsidP="00FC270E">
      <w:pPr>
        <w:widowControl/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>推荐单位（盖章）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>填报人：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    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>电话：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</w:t>
      </w:r>
    </w:p>
    <w:p w:rsidR="00FC270E" w:rsidRPr="00ED7D26" w:rsidRDefault="00FC270E" w:rsidP="00FC270E">
      <w:pPr>
        <w:widowControl/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>填报日期：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>年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>月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ED7D26">
        <w:rPr>
          <w:rFonts w:eastAsia="仿宋_GB2312"/>
          <w:snapToGrid w:val="0"/>
          <w:color w:val="000000"/>
          <w:kern w:val="0"/>
          <w:sz w:val="32"/>
          <w:szCs w:val="32"/>
        </w:rPr>
        <w:t>日</w:t>
      </w:r>
    </w:p>
    <w:tbl>
      <w:tblPr>
        <w:tblW w:w="4862" w:type="pct"/>
        <w:jc w:val="center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1470"/>
        <w:gridCol w:w="1502"/>
        <w:gridCol w:w="1238"/>
        <w:gridCol w:w="1545"/>
        <w:gridCol w:w="1295"/>
        <w:gridCol w:w="1019"/>
      </w:tblGrid>
      <w:tr w:rsidR="00FC270E" w:rsidRPr="00ED7D26" w:rsidTr="009751A7">
        <w:trPr>
          <w:trHeight w:val="522"/>
          <w:jc w:val="center"/>
        </w:trPr>
        <w:tc>
          <w:tcPr>
            <w:tcW w:w="47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ED7D26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2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ED7D26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所属区域（市直）</w:t>
            </w:r>
          </w:p>
        </w:tc>
        <w:tc>
          <w:tcPr>
            <w:tcW w:w="842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ED7D26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9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ED7D26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86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ED7D26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2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ED7D26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571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ED7D26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47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2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6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47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2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6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47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2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6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47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2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6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47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2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6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47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2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6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47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2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6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C270E" w:rsidRPr="00ED7D26" w:rsidTr="009751A7">
        <w:trPr>
          <w:trHeight w:val="450"/>
          <w:jc w:val="center"/>
        </w:trPr>
        <w:tc>
          <w:tcPr>
            <w:tcW w:w="477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2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4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6" w:type="pct"/>
            <w:vAlign w:val="center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6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" w:type="pct"/>
          </w:tcPr>
          <w:p w:rsidR="00FC270E" w:rsidRPr="00ED7D26" w:rsidRDefault="00FC270E" w:rsidP="00975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</w:tbl>
    <w:p w:rsidR="00FC270E" w:rsidRPr="00ED7D26" w:rsidRDefault="00FC270E" w:rsidP="00FC270E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DA43AC" w:rsidRPr="00FC270E" w:rsidRDefault="00DA43AC"/>
    <w:sectPr w:rsidR="00DA43AC" w:rsidRPr="00FC270E" w:rsidSect="00ED7D26">
      <w:footerReference w:type="even" r:id="rId6"/>
      <w:footerReference w:type="default" r:id="rId7"/>
      <w:pgSz w:w="11906" w:h="16838" w:code="9"/>
      <w:pgMar w:top="1928" w:right="1474" w:bottom="1928" w:left="1474" w:header="851" w:footer="1247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26" w:rsidRPr="00ED7D26" w:rsidRDefault="00FC270E" w:rsidP="00ED7D26">
    <w:pPr>
      <w:pStyle w:val="a4"/>
      <w:ind w:leftChars="75" w:left="158"/>
      <w:rPr>
        <w:rFonts w:ascii="宋体" w:hAnsi="宋体"/>
        <w:sz w:val="28"/>
        <w:szCs w:val="28"/>
      </w:rPr>
    </w:pPr>
    <w:r w:rsidRPr="00ED7D26">
      <w:rPr>
        <w:rFonts w:ascii="宋体" w:hAnsi="宋体"/>
        <w:sz w:val="28"/>
        <w:szCs w:val="28"/>
      </w:rPr>
      <w:fldChar w:fldCharType="begin"/>
    </w:r>
    <w:r w:rsidRPr="00ED7D26">
      <w:rPr>
        <w:rFonts w:ascii="宋体" w:hAnsi="宋体"/>
        <w:sz w:val="28"/>
        <w:szCs w:val="28"/>
      </w:rPr>
      <w:instrText>PAGE   \* MERGEFORMAT</w:instrText>
    </w:r>
    <w:r w:rsidRPr="00ED7D26">
      <w:rPr>
        <w:rFonts w:ascii="宋体" w:hAnsi="宋体"/>
        <w:sz w:val="28"/>
        <w:szCs w:val="28"/>
      </w:rPr>
      <w:fldChar w:fldCharType="separate"/>
    </w:r>
    <w:r w:rsidRPr="00E87976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10 -</w:t>
    </w:r>
    <w:r w:rsidRPr="00ED7D26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00" w:rsidRPr="00ED7D26" w:rsidRDefault="00FC270E" w:rsidP="00ED7D26">
    <w:pPr>
      <w:pStyle w:val="a4"/>
      <w:ind w:rightChars="75" w:right="158"/>
      <w:jc w:val="right"/>
      <w:rPr>
        <w:rFonts w:ascii="宋体" w:hAnsi="宋体"/>
        <w:sz w:val="28"/>
        <w:szCs w:val="28"/>
      </w:rPr>
    </w:pPr>
    <w:r w:rsidRPr="00ED7D26">
      <w:rPr>
        <w:rFonts w:ascii="宋体" w:hAnsi="宋体"/>
        <w:sz w:val="28"/>
        <w:szCs w:val="28"/>
      </w:rPr>
      <w:fldChar w:fldCharType="begin"/>
    </w:r>
    <w:r w:rsidRPr="00ED7D26">
      <w:rPr>
        <w:rFonts w:ascii="宋体" w:hAnsi="宋体"/>
        <w:sz w:val="28"/>
        <w:szCs w:val="28"/>
      </w:rPr>
      <w:instrText>PAGE   \* MERGEFORMAT</w:instrText>
    </w:r>
    <w:r w:rsidRPr="00ED7D26">
      <w:rPr>
        <w:rFonts w:ascii="宋体" w:hAnsi="宋体"/>
        <w:sz w:val="28"/>
        <w:szCs w:val="28"/>
      </w:rPr>
      <w:fldChar w:fldCharType="separate"/>
    </w:r>
    <w:r w:rsidRPr="00FC270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ED7D26"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7BDD"/>
    <w:multiLevelType w:val="singleLevel"/>
    <w:tmpl w:val="08D97BD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0E"/>
    <w:rsid w:val="00DA43AC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C2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FC270E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FC2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FC270E"/>
    <w:rPr>
      <w:rFonts w:ascii="Times New Roman" w:eastAsia="宋体" w:hAnsi="Times New Roman" w:cs="Times New Roman"/>
      <w:sz w:val="18"/>
      <w:szCs w:val="18"/>
    </w:rPr>
  </w:style>
  <w:style w:type="paragraph" w:styleId="2">
    <w:name w:val="toc 2"/>
    <w:basedOn w:val="a"/>
    <w:next w:val="a"/>
    <w:qFormat/>
    <w:rsid w:val="00FC270E"/>
    <w:pPr>
      <w:ind w:leftChars="200" w:left="420"/>
    </w:pPr>
  </w:style>
  <w:style w:type="paragraph" w:styleId="a5">
    <w:name w:val="Normal (Web)"/>
    <w:basedOn w:val="a"/>
    <w:qFormat/>
    <w:rsid w:val="00FC270E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楷四"/>
    <w:basedOn w:val="a"/>
    <w:qFormat/>
    <w:rsid w:val="00FC270E"/>
    <w:pPr>
      <w:spacing w:line="360" w:lineRule="auto"/>
      <w:ind w:firstLineChars="200" w:firstLine="420"/>
    </w:pPr>
    <w:rPr>
      <w:rFonts w:ascii="Calibri" w:eastAsia="楷体_GB2312" w:hAnsi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C2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FC270E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FC2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FC270E"/>
    <w:rPr>
      <w:rFonts w:ascii="Times New Roman" w:eastAsia="宋体" w:hAnsi="Times New Roman" w:cs="Times New Roman"/>
      <w:sz w:val="18"/>
      <w:szCs w:val="18"/>
    </w:rPr>
  </w:style>
  <w:style w:type="paragraph" w:styleId="2">
    <w:name w:val="toc 2"/>
    <w:basedOn w:val="a"/>
    <w:next w:val="a"/>
    <w:qFormat/>
    <w:rsid w:val="00FC270E"/>
    <w:pPr>
      <w:ind w:leftChars="200" w:left="420"/>
    </w:pPr>
  </w:style>
  <w:style w:type="paragraph" w:styleId="a5">
    <w:name w:val="Normal (Web)"/>
    <w:basedOn w:val="a"/>
    <w:qFormat/>
    <w:rsid w:val="00FC270E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楷四"/>
    <w:basedOn w:val="a"/>
    <w:qFormat/>
    <w:rsid w:val="00FC270E"/>
    <w:pPr>
      <w:spacing w:line="360" w:lineRule="auto"/>
      <w:ind w:firstLineChars="200" w:firstLine="420"/>
    </w:pPr>
    <w:rPr>
      <w:rFonts w:ascii="Calibri" w:eastAsia="楷体_GB2312" w:hAnsi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466</Words>
  <Characters>482</Characters>
  <Application>Microsoft Office Word</Application>
  <DocSecurity>0</DocSecurity>
  <Lines>68</Lines>
  <Paragraphs>35</Paragraphs>
  <ScaleCrop>false</ScaleCrop>
  <Company>Hewlett-Packard Company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2025-10-31T04:40:00Z</dcterms:created>
  <dcterms:modified xsi:type="dcterms:W3CDTF">2025-10-31T04:41:00Z</dcterms:modified>
</cp:coreProperties>
</file>